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3D19" w14:textId="77777777" w:rsidR="00540C42" w:rsidRDefault="00457CBD" w:rsidP="00FD779F">
      <w:pPr>
        <w:jc w:val="center"/>
      </w:pPr>
      <w:r>
        <w:rPr>
          <w:noProof/>
        </w:rPr>
        <w:drawing>
          <wp:inline distT="0" distB="0" distL="0" distR="0" wp14:anchorId="0DF61A5D" wp14:editId="355E21ED">
            <wp:extent cx="3133725" cy="83464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992" cy="8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3C9DD" w14:textId="77777777" w:rsidR="00540C42" w:rsidRPr="00457CBD" w:rsidRDefault="00457CBD" w:rsidP="00540C42">
      <w:pPr>
        <w:jc w:val="center"/>
        <w:rPr>
          <w:rFonts w:cstheme="minorHAnsi"/>
          <w:b/>
          <w:bCs/>
          <w:u w:val="single"/>
        </w:rPr>
      </w:pPr>
      <w:r w:rsidRPr="00457CBD">
        <w:rPr>
          <w:rFonts w:cstheme="minorHAnsi"/>
          <w:b/>
          <w:bCs/>
          <w:u w:val="single"/>
        </w:rPr>
        <w:t>Política del Royal Son Bou Family Club con la comunidad local</w:t>
      </w:r>
    </w:p>
    <w:p w14:paraId="0A43FEC7" w14:textId="77777777" w:rsidR="00540C42" w:rsidRPr="00457CBD" w:rsidRDefault="00115D3E" w:rsidP="00540C42">
      <w:pPr>
        <w:rPr>
          <w:rFonts w:cstheme="minorHAnsi"/>
        </w:rPr>
      </w:pPr>
      <w:r>
        <w:rPr>
          <w:rFonts w:cstheme="minorHAnsi"/>
        </w:rPr>
        <w:t>El Royal Son Bou Family Club</w:t>
      </w:r>
      <w:r w:rsidR="0015662D">
        <w:rPr>
          <w:rFonts w:cstheme="minorHAnsi"/>
        </w:rPr>
        <w:t xml:space="preserve"> desarrolla su actividad en el sector turístico siendo consciente de que</w:t>
      </w:r>
      <w:r w:rsidR="00906975">
        <w:rPr>
          <w:rFonts w:cstheme="minorHAnsi"/>
        </w:rPr>
        <w:t xml:space="preserve"> esta actividad no puede realizarse de manera aislada</w:t>
      </w:r>
      <w:r w:rsidR="00FD779F">
        <w:rPr>
          <w:rFonts w:cstheme="minorHAnsi"/>
        </w:rPr>
        <w:t>;</w:t>
      </w:r>
      <w:r w:rsidR="0015662D">
        <w:rPr>
          <w:rFonts w:cstheme="minorHAnsi"/>
        </w:rPr>
        <w:t xml:space="preserve"> la cooperación y el apoyo mutuo en la comunidad local es </w:t>
      </w:r>
      <w:r w:rsidR="00906975">
        <w:rPr>
          <w:rFonts w:cstheme="minorHAnsi"/>
        </w:rPr>
        <w:t xml:space="preserve">vital para un equilibrio justo del entorno. </w:t>
      </w:r>
    </w:p>
    <w:p w14:paraId="6D91C373" w14:textId="77777777" w:rsidR="00906975" w:rsidRDefault="00540C42" w:rsidP="00540C42">
      <w:pPr>
        <w:pStyle w:val="Textoindependiente"/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7CBD">
        <w:rPr>
          <w:rFonts w:asciiTheme="minorHAnsi" w:hAnsiTheme="minorHAnsi" w:cstheme="minorHAnsi"/>
          <w:sz w:val="22"/>
          <w:szCs w:val="22"/>
        </w:rPr>
        <w:t>El Royal</w:t>
      </w:r>
      <w:r w:rsidR="003233DC" w:rsidRPr="00457CBD">
        <w:rPr>
          <w:rFonts w:asciiTheme="minorHAnsi" w:hAnsiTheme="minorHAnsi" w:cstheme="minorHAnsi"/>
          <w:sz w:val="22"/>
          <w:szCs w:val="22"/>
        </w:rPr>
        <w:t xml:space="preserve"> Son Bou</w:t>
      </w:r>
      <w:r w:rsidRPr="00457CBD">
        <w:rPr>
          <w:rFonts w:asciiTheme="minorHAnsi" w:hAnsiTheme="minorHAnsi" w:cstheme="minorHAnsi"/>
          <w:sz w:val="22"/>
          <w:szCs w:val="22"/>
        </w:rPr>
        <w:t xml:space="preserve"> Family Club</w:t>
      </w:r>
      <w:r w:rsidR="00EE1672">
        <w:rPr>
          <w:rFonts w:asciiTheme="minorHAnsi" w:hAnsiTheme="minorHAnsi" w:cstheme="minorHAnsi"/>
          <w:sz w:val="22"/>
          <w:szCs w:val="22"/>
        </w:rPr>
        <w:t xml:space="preserve"> tiene como objetivo </w:t>
      </w:r>
      <w:r w:rsidR="00906975">
        <w:rPr>
          <w:rFonts w:asciiTheme="minorHAnsi" w:hAnsiTheme="minorHAnsi" w:cstheme="minorHAnsi"/>
          <w:sz w:val="22"/>
          <w:szCs w:val="22"/>
        </w:rPr>
        <w:t>favorece</w:t>
      </w:r>
      <w:r w:rsidR="00EE1672">
        <w:rPr>
          <w:rFonts w:asciiTheme="minorHAnsi" w:hAnsiTheme="minorHAnsi" w:cstheme="minorHAnsi"/>
          <w:sz w:val="22"/>
          <w:szCs w:val="22"/>
        </w:rPr>
        <w:t>r</w:t>
      </w:r>
      <w:r w:rsidR="00906975">
        <w:rPr>
          <w:rFonts w:asciiTheme="minorHAnsi" w:hAnsiTheme="minorHAnsi" w:cstheme="minorHAnsi"/>
          <w:sz w:val="22"/>
          <w:szCs w:val="22"/>
        </w:rPr>
        <w:t xml:space="preserve"> todas las iniciativas que</w:t>
      </w:r>
      <w:r w:rsidR="003233DC" w:rsidRPr="00457CBD">
        <w:rPr>
          <w:rFonts w:asciiTheme="minorHAnsi" w:hAnsiTheme="minorHAnsi" w:cstheme="minorHAnsi"/>
          <w:sz w:val="22"/>
          <w:szCs w:val="22"/>
        </w:rPr>
        <w:t xml:space="preserve"> inv</w:t>
      </w:r>
      <w:r w:rsidR="00906975">
        <w:rPr>
          <w:rFonts w:asciiTheme="minorHAnsi" w:hAnsiTheme="minorHAnsi" w:cstheme="minorHAnsi"/>
          <w:sz w:val="22"/>
          <w:szCs w:val="22"/>
        </w:rPr>
        <w:t>iertan</w:t>
      </w:r>
      <w:r w:rsidR="003233DC" w:rsidRPr="00457CBD">
        <w:rPr>
          <w:rFonts w:asciiTheme="minorHAnsi" w:hAnsiTheme="minorHAnsi" w:cstheme="minorHAnsi"/>
          <w:sz w:val="22"/>
          <w:szCs w:val="22"/>
        </w:rPr>
        <w:t xml:space="preserve"> </w:t>
      </w:r>
      <w:r w:rsidR="00EE1672">
        <w:rPr>
          <w:rFonts w:asciiTheme="minorHAnsi" w:hAnsiTheme="minorHAnsi" w:cstheme="minorHAnsi"/>
          <w:sz w:val="22"/>
          <w:szCs w:val="22"/>
        </w:rPr>
        <w:t>e impulsen</w:t>
      </w:r>
      <w:r w:rsidR="00D24AF5" w:rsidRPr="00457CBD">
        <w:rPr>
          <w:rFonts w:asciiTheme="minorHAnsi" w:hAnsiTheme="minorHAnsi" w:cstheme="minorHAnsi"/>
          <w:sz w:val="22"/>
          <w:szCs w:val="22"/>
        </w:rPr>
        <w:t xml:space="preserve"> a la comunidad local,</w:t>
      </w:r>
      <w:r w:rsidR="005861BF">
        <w:rPr>
          <w:rFonts w:asciiTheme="minorHAnsi" w:hAnsiTheme="minorHAnsi" w:cstheme="minorHAnsi"/>
          <w:sz w:val="22"/>
          <w:szCs w:val="22"/>
        </w:rPr>
        <w:t xml:space="preserve"> apoyando</w:t>
      </w:r>
      <w:r w:rsidR="00D24AF5" w:rsidRPr="00457CBD">
        <w:rPr>
          <w:rFonts w:asciiTheme="minorHAnsi" w:hAnsiTheme="minorHAnsi" w:cstheme="minorHAnsi"/>
          <w:sz w:val="22"/>
          <w:szCs w:val="22"/>
        </w:rPr>
        <w:t xml:space="preserve"> en la medida de lo posible su economía y las tradiciones de la región.</w:t>
      </w:r>
      <w:r w:rsidR="00906975">
        <w:rPr>
          <w:rFonts w:asciiTheme="minorHAnsi" w:hAnsiTheme="minorHAnsi" w:cstheme="minorHAnsi"/>
          <w:sz w:val="22"/>
          <w:szCs w:val="22"/>
        </w:rPr>
        <w:t xml:space="preserve"> Siguiendo este enfoque, se han determinado las siguientes líneas de acción</w:t>
      </w:r>
      <w:r w:rsidR="005346AB">
        <w:rPr>
          <w:rFonts w:asciiTheme="minorHAnsi" w:hAnsiTheme="minorHAnsi" w:cstheme="minorHAnsi"/>
          <w:sz w:val="22"/>
          <w:szCs w:val="22"/>
        </w:rPr>
        <w:t xml:space="preserve"> activa del Hotel</w:t>
      </w:r>
      <w:r w:rsidR="00906975">
        <w:rPr>
          <w:rFonts w:asciiTheme="minorHAnsi" w:hAnsiTheme="minorHAnsi" w:cstheme="minorHAnsi"/>
          <w:sz w:val="22"/>
          <w:szCs w:val="22"/>
        </w:rPr>
        <w:t xml:space="preserve"> para con la comunidad local:</w:t>
      </w:r>
    </w:p>
    <w:p w14:paraId="113111C4" w14:textId="75DB2EF7" w:rsidR="002833D5" w:rsidRDefault="003078C2" w:rsidP="00540C42">
      <w:pPr>
        <w:pStyle w:val="Textoindependiente"/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833D5">
        <w:rPr>
          <w:rFonts w:asciiTheme="minorHAnsi" w:hAnsiTheme="minorHAnsi" w:cstheme="minorHAnsi"/>
          <w:sz w:val="22"/>
          <w:szCs w:val="22"/>
        </w:rPr>
        <w:t>.- Lanzamiento de la Beca Family para la protección de la infancia</w:t>
      </w:r>
      <w:r w:rsidR="00FD779F">
        <w:rPr>
          <w:rFonts w:asciiTheme="minorHAnsi" w:hAnsiTheme="minorHAnsi" w:cstheme="minorHAnsi"/>
          <w:sz w:val="22"/>
          <w:szCs w:val="22"/>
        </w:rPr>
        <w:t>. Beca económica para particulares u organizaciones sin ánimo de lucro que desarrollen iniciativas que salvaguarden a los niños en el ámbito de la investigación, la protección</w:t>
      </w:r>
      <w:r w:rsidR="00D7037B">
        <w:rPr>
          <w:rFonts w:asciiTheme="minorHAnsi" w:hAnsiTheme="minorHAnsi" w:cstheme="minorHAnsi"/>
          <w:sz w:val="22"/>
          <w:szCs w:val="22"/>
        </w:rPr>
        <w:t xml:space="preserve"> de los menores</w:t>
      </w:r>
      <w:r w:rsidR="00FD779F">
        <w:rPr>
          <w:rFonts w:asciiTheme="minorHAnsi" w:hAnsiTheme="minorHAnsi" w:cstheme="minorHAnsi"/>
          <w:sz w:val="22"/>
          <w:szCs w:val="22"/>
        </w:rPr>
        <w:t xml:space="preserve"> en situaciones de riesgo, promoción de campañas que trabajen en iniciativas sociales en la infancia, etc. </w:t>
      </w:r>
    </w:p>
    <w:p w14:paraId="228337D0" w14:textId="1422DFDA" w:rsidR="00D7037B" w:rsidRDefault="003078C2" w:rsidP="00540C42">
      <w:pPr>
        <w:pStyle w:val="Textoindependiente"/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D7037B">
        <w:rPr>
          <w:rFonts w:asciiTheme="minorHAnsi" w:hAnsiTheme="minorHAnsi" w:cstheme="minorHAnsi"/>
          <w:sz w:val="22"/>
          <w:szCs w:val="22"/>
        </w:rPr>
        <w:t>.- Firma del acuerdo de Unicef, Hoteles Amigos. Una iniciativa especialmente enfocada al sector turístico para salvaguardar la protección de la infancia, lucha contra la explotación sexual y comercial de los niños en el turismo que también involucra al huésped ya que éste puede colaborar con el Hotel donando 1€ en su factura a esta causa.</w:t>
      </w:r>
    </w:p>
    <w:p w14:paraId="1F00F577" w14:textId="25DED20E" w:rsidR="002833D5" w:rsidRDefault="003078C2" w:rsidP="00540C42">
      <w:pPr>
        <w:pStyle w:val="Textoindependiente"/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2833D5">
        <w:rPr>
          <w:rFonts w:asciiTheme="minorHAnsi" w:hAnsiTheme="minorHAnsi" w:cstheme="minorHAnsi"/>
          <w:sz w:val="22"/>
          <w:szCs w:val="22"/>
        </w:rPr>
        <w:t xml:space="preserve">.- </w:t>
      </w:r>
      <w:r w:rsidR="00684584">
        <w:rPr>
          <w:rFonts w:asciiTheme="minorHAnsi" w:hAnsiTheme="minorHAnsi" w:cstheme="minorHAnsi"/>
          <w:sz w:val="22"/>
          <w:szCs w:val="22"/>
        </w:rPr>
        <w:t>Adquisición, siempre que sea posible, de productos y bienes locales, para impulsar la economía local.</w:t>
      </w:r>
    </w:p>
    <w:p w14:paraId="02D593FA" w14:textId="0F2308D4" w:rsidR="005346AB" w:rsidRPr="00457CBD" w:rsidRDefault="003078C2" w:rsidP="00EE1672">
      <w:pPr>
        <w:pStyle w:val="Textoindependiente"/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FD779F">
        <w:rPr>
          <w:rFonts w:asciiTheme="minorHAnsi" w:hAnsiTheme="minorHAnsi" w:cstheme="minorHAnsi"/>
          <w:sz w:val="22"/>
          <w:szCs w:val="22"/>
        </w:rPr>
        <w:t>.- Colaboración activa en proyectos sociales impulsados en la comunidad local, especialmente aquellos promovidos para fomentar el deporte y el contacto con la naturaleza, así como la formación y aprendizaje de oficios</w:t>
      </w:r>
      <w:r w:rsidR="00D7037B">
        <w:rPr>
          <w:rFonts w:asciiTheme="minorHAnsi" w:hAnsiTheme="minorHAnsi" w:cstheme="minorHAnsi"/>
          <w:sz w:val="22"/>
          <w:szCs w:val="22"/>
        </w:rPr>
        <w:t xml:space="preserve"> relacionados con el turismo</w:t>
      </w:r>
      <w:r w:rsidR="00FD779F">
        <w:rPr>
          <w:rFonts w:asciiTheme="minorHAnsi" w:hAnsiTheme="minorHAnsi" w:cstheme="minorHAnsi"/>
          <w:sz w:val="22"/>
          <w:szCs w:val="22"/>
        </w:rPr>
        <w:t xml:space="preserve"> por parte de los jóvenes de la comunidad. </w:t>
      </w:r>
    </w:p>
    <w:p w14:paraId="569A84B5" w14:textId="77777777" w:rsidR="00EE1672" w:rsidRPr="00EE1672" w:rsidRDefault="00EE1672" w:rsidP="00EE1672">
      <w:pPr>
        <w:pStyle w:val="Textoindependiente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E1672">
        <w:rPr>
          <w:rFonts w:asciiTheme="minorHAnsi" w:hAnsiTheme="minorHAnsi" w:cstheme="minorHAnsi"/>
          <w:sz w:val="22"/>
          <w:szCs w:val="22"/>
        </w:rPr>
        <w:t>Esta política se revisa por la Dirección regularmente y está disponible para cualquier persona que pueda estar interesada en su revisión (Tel. 0034-971-372358)</w:t>
      </w:r>
    </w:p>
    <w:p w14:paraId="00E1F804" w14:textId="77777777" w:rsidR="00EE1672" w:rsidRPr="00EE1672" w:rsidRDefault="00EE1672" w:rsidP="00EE1672">
      <w:pPr>
        <w:rPr>
          <w:rFonts w:cstheme="minorHAnsi"/>
        </w:rPr>
      </w:pPr>
      <w:r w:rsidRPr="00EE1672">
        <w:rPr>
          <w:rFonts w:cstheme="minorHAnsi"/>
        </w:rPr>
        <w:t>Firmado:</w:t>
      </w:r>
    </w:p>
    <w:p w14:paraId="77F456EA" w14:textId="77777777" w:rsidR="00EE1672" w:rsidRDefault="00EE1672" w:rsidP="00EE1672">
      <w:r>
        <w:t xml:space="preserve">Arantxa González - </w:t>
      </w:r>
      <w:proofErr w:type="gramStart"/>
      <w:r>
        <w:t>Subdirectora</w:t>
      </w:r>
      <w:proofErr w:type="gramEnd"/>
    </w:p>
    <w:p w14:paraId="73B74851" w14:textId="77777777" w:rsidR="00540C42" w:rsidRPr="00457CBD" w:rsidRDefault="00EE1672" w:rsidP="005852D4">
      <w:pPr>
        <w:pStyle w:val="Textoindependiente"/>
        <w:tabs>
          <w:tab w:val="left" w:pos="360"/>
        </w:tabs>
        <w:spacing w:before="120" w:line="312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70971">
        <w:rPr>
          <w:noProof/>
        </w:rPr>
        <w:drawing>
          <wp:inline distT="0" distB="0" distL="0" distR="0" wp14:anchorId="77484727" wp14:editId="2ADE9D01">
            <wp:extent cx="666750" cy="88521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66" cy="113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E33CD" w14:textId="77777777" w:rsidR="00540C42" w:rsidRPr="00457CBD" w:rsidRDefault="00540C42" w:rsidP="00540C42">
      <w:pPr>
        <w:pStyle w:val="Textoindependiente"/>
        <w:tabs>
          <w:tab w:val="left" w:pos="360"/>
        </w:tabs>
        <w:spacing w:before="120" w:line="312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540C42" w:rsidRPr="00457CBD" w:rsidSect="00A515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C42"/>
    <w:rsid w:val="000666B1"/>
    <w:rsid w:val="00115D3E"/>
    <w:rsid w:val="0015662D"/>
    <w:rsid w:val="002833D5"/>
    <w:rsid w:val="002E28C3"/>
    <w:rsid w:val="002F6F7E"/>
    <w:rsid w:val="003078C2"/>
    <w:rsid w:val="003233DC"/>
    <w:rsid w:val="003D0C4B"/>
    <w:rsid w:val="004249E9"/>
    <w:rsid w:val="00457CBD"/>
    <w:rsid w:val="004B389D"/>
    <w:rsid w:val="004F392E"/>
    <w:rsid w:val="005346AB"/>
    <w:rsid w:val="00540C42"/>
    <w:rsid w:val="005852D4"/>
    <w:rsid w:val="005861BF"/>
    <w:rsid w:val="005B3AC8"/>
    <w:rsid w:val="00684584"/>
    <w:rsid w:val="008F0A68"/>
    <w:rsid w:val="009064BB"/>
    <w:rsid w:val="00906975"/>
    <w:rsid w:val="00950860"/>
    <w:rsid w:val="00A515D9"/>
    <w:rsid w:val="00CC7B32"/>
    <w:rsid w:val="00D24AF5"/>
    <w:rsid w:val="00D52E14"/>
    <w:rsid w:val="00D7037B"/>
    <w:rsid w:val="00EE1672"/>
    <w:rsid w:val="00FD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8C7F"/>
  <w15:docId w15:val="{B3155B5A-4B96-4735-ABCD-99BD69B0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C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540C42"/>
    <w:pPr>
      <w:widowControl w:val="0"/>
      <w:spacing w:after="0" w:line="240" w:lineRule="auto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40C42"/>
    <w:rPr>
      <w:rFonts w:ascii="Tahoma" w:eastAsia="Times New Roman" w:hAnsi="Tahoma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dir02</dc:creator>
  <cp:lastModifiedBy>dir02</cp:lastModifiedBy>
  <cp:revision>19</cp:revision>
  <dcterms:created xsi:type="dcterms:W3CDTF">2015-05-15T11:21:00Z</dcterms:created>
  <dcterms:modified xsi:type="dcterms:W3CDTF">2021-08-15T08:11:00Z</dcterms:modified>
</cp:coreProperties>
</file>