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42" w:rsidRDefault="00540C42" w:rsidP="00540C42"/>
    <w:p w:rsidR="00540C42" w:rsidRDefault="003805D4" w:rsidP="003805D4">
      <w:pPr>
        <w:jc w:val="center"/>
      </w:pPr>
      <w:r>
        <w:rPr>
          <w:noProof/>
        </w:rPr>
        <w:drawing>
          <wp:inline distT="0" distB="0" distL="0" distR="0">
            <wp:extent cx="2867025" cy="7636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04" cy="7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42" w:rsidRPr="00ED5AE4" w:rsidRDefault="003805D4" w:rsidP="003805D4">
      <w:pPr>
        <w:jc w:val="center"/>
        <w:rPr>
          <w:rFonts w:cstheme="minorHAnsi"/>
          <w:b/>
          <w:u w:val="single"/>
        </w:rPr>
      </w:pPr>
      <w:r w:rsidRPr="00ED5AE4">
        <w:rPr>
          <w:rFonts w:cstheme="minorHAnsi"/>
          <w:b/>
          <w:u w:val="single"/>
        </w:rPr>
        <w:t>Política de calidad del Royal Son Bou Family Club</w:t>
      </w:r>
    </w:p>
    <w:p w:rsidR="00203C4E" w:rsidRPr="00ED5AE4" w:rsidRDefault="00203C4E" w:rsidP="00540C4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E4">
        <w:rPr>
          <w:rFonts w:asciiTheme="minorHAnsi" w:hAnsiTheme="minorHAnsi" w:cstheme="minorHAnsi"/>
          <w:sz w:val="22"/>
          <w:szCs w:val="22"/>
        </w:rPr>
        <w:t>El Royal Son Bou Family Club</w:t>
      </w:r>
      <w:r w:rsidR="00FF5041" w:rsidRPr="00ED5AE4">
        <w:rPr>
          <w:rFonts w:asciiTheme="minorHAnsi" w:hAnsiTheme="minorHAnsi" w:cstheme="minorHAnsi"/>
          <w:sz w:val="22"/>
          <w:szCs w:val="22"/>
        </w:rPr>
        <w:t>, establecido en la isla de Menorca,</w:t>
      </w:r>
      <w:r w:rsidR="004332A7" w:rsidRPr="00ED5AE4">
        <w:rPr>
          <w:rFonts w:asciiTheme="minorHAnsi" w:hAnsiTheme="minorHAnsi" w:cstheme="minorHAnsi"/>
          <w:sz w:val="22"/>
          <w:szCs w:val="22"/>
        </w:rPr>
        <w:t xml:space="preserve"> inició su actividad</w:t>
      </w:r>
      <w:r w:rsidR="00FF5041" w:rsidRPr="00ED5AE4">
        <w:rPr>
          <w:rFonts w:asciiTheme="minorHAnsi" w:hAnsiTheme="minorHAnsi" w:cstheme="minorHAnsi"/>
          <w:sz w:val="22"/>
          <w:szCs w:val="22"/>
        </w:rPr>
        <w:t xml:space="preserve"> de servicios de alojamiento turístico</w:t>
      </w:r>
      <w:r w:rsidR="004332A7" w:rsidRPr="00ED5AE4">
        <w:rPr>
          <w:rFonts w:asciiTheme="minorHAnsi" w:hAnsiTheme="minorHAnsi" w:cstheme="minorHAnsi"/>
          <w:sz w:val="22"/>
          <w:szCs w:val="22"/>
        </w:rPr>
        <w:t xml:space="preserve"> en el año 1989. </w:t>
      </w:r>
    </w:p>
    <w:p w:rsidR="00FF5041" w:rsidRPr="00ED5AE4" w:rsidRDefault="00FF5041" w:rsidP="00540C4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E4">
        <w:rPr>
          <w:rFonts w:asciiTheme="minorHAnsi" w:hAnsiTheme="minorHAnsi" w:cstheme="minorHAnsi"/>
          <w:sz w:val="22"/>
          <w:szCs w:val="22"/>
        </w:rPr>
        <w:t>El Hotel está comprometido con la mejora continua de la calidad</w:t>
      </w:r>
      <w:r w:rsidR="007138F0" w:rsidRPr="00ED5AE4">
        <w:rPr>
          <w:rFonts w:asciiTheme="minorHAnsi" w:hAnsiTheme="minorHAnsi" w:cstheme="minorHAnsi"/>
          <w:sz w:val="22"/>
          <w:szCs w:val="22"/>
        </w:rPr>
        <w:t>, su objetivo es la excelencia en el servicio</w:t>
      </w:r>
      <w:r w:rsidRPr="00ED5AE4">
        <w:rPr>
          <w:rFonts w:asciiTheme="minorHAnsi" w:hAnsiTheme="minorHAnsi" w:cstheme="minorHAnsi"/>
          <w:sz w:val="22"/>
          <w:szCs w:val="22"/>
        </w:rPr>
        <w:t xml:space="preserve"> y por esta razón se</w:t>
      </w:r>
      <w:r w:rsidR="00A52B90" w:rsidRPr="00ED5AE4">
        <w:rPr>
          <w:rFonts w:asciiTheme="minorHAnsi" w:hAnsiTheme="minorHAnsi" w:cstheme="minorHAnsi"/>
          <w:sz w:val="22"/>
          <w:szCs w:val="22"/>
        </w:rPr>
        <w:t xml:space="preserve"> han</w:t>
      </w:r>
      <w:r w:rsidRPr="00ED5AE4">
        <w:rPr>
          <w:rFonts w:asciiTheme="minorHAnsi" w:hAnsiTheme="minorHAnsi" w:cstheme="minorHAnsi"/>
          <w:sz w:val="22"/>
          <w:szCs w:val="22"/>
        </w:rPr>
        <w:t xml:space="preserve"> establec</w:t>
      </w:r>
      <w:r w:rsidR="00A52B90" w:rsidRPr="00ED5AE4">
        <w:rPr>
          <w:rFonts w:asciiTheme="minorHAnsi" w:hAnsiTheme="minorHAnsi" w:cstheme="minorHAnsi"/>
          <w:sz w:val="22"/>
          <w:szCs w:val="22"/>
        </w:rPr>
        <w:t>ido</w:t>
      </w:r>
      <w:r w:rsidRPr="00ED5AE4">
        <w:rPr>
          <w:rFonts w:asciiTheme="minorHAnsi" w:hAnsiTheme="minorHAnsi" w:cstheme="minorHAnsi"/>
          <w:sz w:val="22"/>
          <w:szCs w:val="22"/>
        </w:rPr>
        <w:t xml:space="preserve"> los siguientes protocolos de seguimiento y metodologías que aseguren el mejor desempeño posible de</w:t>
      </w:r>
      <w:r w:rsidR="007138F0" w:rsidRPr="00ED5AE4">
        <w:rPr>
          <w:rFonts w:asciiTheme="minorHAnsi" w:hAnsiTheme="minorHAnsi" w:cstheme="minorHAnsi"/>
          <w:sz w:val="22"/>
          <w:szCs w:val="22"/>
        </w:rPr>
        <w:t xml:space="preserve"> la</w:t>
      </w:r>
      <w:r w:rsidRPr="00ED5AE4">
        <w:rPr>
          <w:rFonts w:asciiTheme="minorHAnsi" w:hAnsiTheme="minorHAnsi" w:cstheme="minorHAnsi"/>
          <w:sz w:val="22"/>
          <w:szCs w:val="22"/>
        </w:rPr>
        <w:t xml:space="preserve"> actividad</w:t>
      </w:r>
      <w:r w:rsidR="007138F0" w:rsidRPr="00ED5AE4">
        <w:rPr>
          <w:rFonts w:asciiTheme="minorHAnsi" w:hAnsiTheme="minorHAnsi" w:cstheme="minorHAnsi"/>
          <w:sz w:val="22"/>
          <w:szCs w:val="22"/>
        </w:rPr>
        <w:t xml:space="preserve"> profesional</w:t>
      </w:r>
      <w:r w:rsidRPr="00ED5AE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8729D" w:rsidRPr="00ED5AE4" w:rsidRDefault="00FF5041" w:rsidP="00540C4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E4">
        <w:rPr>
          <w:rFonts w:asciiTheme="minorHAnsi" w:hAnsiTheme="minorHAnsi" w:cstheme="minorHAnsi"/>
          <w:sz w:val="22"/>
          <w:szCs w:val="22"/>
        </w:rPr>
        <w:t xml:space="preserve">1.- </w:t>
      </w:r>
      <w:r w:rsidR="00540C42" w:rsidRPr="00ED5AE4">
        <w:rPr>
          <w:rFonts w:asciiTheme="minorHAnsi" w:hAnsiTheme="minorHAnsi" w:cstheme="minorHAnsi"/>
          <w:sz w:val="22"/>
          <w:szCs w:val="22"/>
        </w:rPr>
        <w:t>El Royal</w:t>
      </w:r>
      <w:r w:rsidR="003233DC" w:rsidRPr="00ED5AE4">
        <w:rPr>
          <w:rFonts w:asciiTheme="minorHAnsi" w:hAnsiTheme="minorHAnsi" w:cstheme="minorHAnsi"/>
          <w:sz w:val="22"/>
          <w:szCs w:val="22"/>
        </w:rPr>
        <w:t xml:space="preserve"> Son Bou</w:t>
      </w:r>
      <w:r w:rsidR="0008729D" w:rsidRPr="00ED5AE4">
        <w:rPr>
          <w:rFonts w:asciiTheme="minorHAnsi" w:hAnsiTheme="minorHAnsi" w:cstheme="minorHAnsi"/>
          <w:sz w:val="22"/>
          <w:szCs w:val="22"/>
        </w:rPr>
        <w:t xml:space="preserve"> Family Club está certificado </w:t>
      </w:r>
      <w:r w:rsidR="00395D63" w:rsidRPr="00ED5AE4">
        <w:rPr>
          <w:rFonts w:asciiTheme="minorHAnsi" w:hAnsiTheme="minorHAnsi" w:cstheme="minorHAnsi"/>
          <w:sz w:val="22"/>
          <w:szCs w:val="22"/>
        </w:rPr>
        <w:t>con el distintivo Compromiso de Calidad Turística de</w:t>
      </w:r>
      <w:r w:rsidR="0008729D" w:rsidRPr="00ED5AE4">
        <w:rPr>
          <w:rFonts w:asciiTheme="minorHAnsi" w:hAnsiTheme="minorHAnsi" w:cstheme="minorHAnsi"/>
          <w:sz w:val="22"/>
          <w:szCs w:val="22"/>
        </w:rPr>
        <w:t xml:space="preserve">l programa SICTED. </w:t>
      </w:r>
      <w:r w:rsidR="00395D63" w:rsidRPr="00ED5AE4">
        <w:rPr>
          <w:rFonts w:asciiTheme="minorHAnsi" w:hAnsiTheme="minorHAnsi" w:cstheme="minorHAnsi"/>
          <w:sz w:val="22"/>
          <w:szCs w:val="22"/>
        </w:rPr>
        <w:t>El SCTE Destinos-SI</w:t>
      </w:r>
      <w:bookmarkStart w:id="0" w:name="_GoBack"/>
      <w:bookmarkEnd w:id="0"/>
      <w:r w:rsidR="00395D63" w:rsidRPr="00ED5AE4">
        <w:rPr>
          <w:rFonts w:asciiTheme="minorHAnsi" w:hAnsiTheme="minorHAnsi" w:cstheme="minorHAnsi"/>
          <w:sz w:val="22"/>
          <w:szCs w:val="22"/>
        </w:rPr>
        <w:t>CTED es una metodología que proporciona un sistema integral y permanente de gestión de la calidad en un destino turístico</w:t>
      </w:r>
      <w:r w:rsidR="00A52B90" w:rsidRPr="00ED5AE4">
        <w:rPr>
          <w:rFonts w:asciiTheme="minorHAnsi" w:hAnsiTheme="minorHAnsi" w:cstheme="minorHAnsi"/>
          <w:sz w:val="22"/>
          <w:szCs w:val="22"/>
        </w:rPr>
        <w:t>, con</w:t>
      </w:r>
      <w:r w:rsidR="00395D63" w:rsidRPr="00ED5AE4">
        <w:rPr>
          <w:rFonts w:asciiTheme="minorHAnsi" w:hAnsiTheme="minorHAnsi" w:cstheme="minorHAnsi"/>
          <w:sz w:val="22"/>
          <w:szCs w:val="22"/>
        </w:rPr>
        <w:t xml:space="preserve"> un enfoque hacia la mejora continua y una actitud de recuperación y puesta en valor de los recursos </w:t>
      </w:r>
      <w:r w:rsidR="00A52B90" w:rsidRPr="00ED5AE4">
        <w:rPr>
          <w:rFonts w:asciiTheme="minorHAnsi" w:hAnsiTheme="minorHAnsi" w:cstheme="minorHAnsi"/>
          <w:sz w:val="22"/>
          <w:szCs w:val="22"/>
        </w:rPr>
        <w:t>disponibles</w:t>
      </w:r>
      <w:r w:rsidR="00395D63" w:rsidRPr="00ED5AE4">
        <w:rPr>
          <w:rFonts w:asciiTheme="minorHAnsi" w:hAnsiTheme="minorHAnsi" w:cstheme="minorHAnsi"/>
          <w:sz w:val="22"/>
          <w:szCs w:val="22"/>
        </w:rPr>
        <w:t>.</w:t>
      </w:r>
      <w:r w:rsidR="00A320C2" w:rsidRPr="00ED5AE4">
        <w:rPr>
          <w:rFonts w:asciiTheme="minorHAnsi" w:hAnsiTheme="minorHAnsi" w:cstheme="minorHAnsi"/>
          <w:sz w:val="22"/>
          <w:szCs w:val="22"/>
        </w:rPr>
        <w:t xml:space="preserve"> Una de las herramientas de esta metodología consiste en la identificación de aspectos críticos que afectan a la calidad. Una vez identificado un aspecto crítico se analizan métodos para eliminarlo o atenuarlo de modo que la calidad en el servicio no se vea comprometida. </w:t>
      </w:r>
      <w:r w:rsidR="00395D63" w:rsidRPr="00ED5AE4">
        <w:rPr>
          <w:rFonts w:asciiTheme="minorHAnsi" w:hAnsiTheme="minorHAnsi" w:cstheme="minorHAnsi"/>
          <w:sz w:val="22"/>
          <w:szCs w:val="22"/>
        </w:rPr>
        <w:t>Con la implantación de este sistema de calidad se persigue un nivel de calidad homogéneo en los servicios ofrecidos al</w:t>
      </w:r>
      <w:r w:rsidR="006134ED" w:rsidRPr="00ED5AE4">
        <w:rPr>
          <w:rFonts w:asciiTheme="minorHAnsi" w:hAnsiTheme="minorHAnsi" w:cstheme="minorHAnsi"/>
          <w:sz w:val="22"/>
          <w:szCs w:val="22"/>
        </w:rPr>
        <w:t xml:space="preserve"> cliente</w:t>
      </w:r>
      <w:r w:rsidR="00395D63" w:rsidRPr="00ED5AE4">
        <w:rPr>
          <w:rFonts w:asciiTheme="minorHAnsi" w:hAnsiTheme="minorHAnsi" w:cstheme="minorHAnsi"/>
          <w:sz w:val="22"/>
          <w:szCs w:val="22"/>
        </w:rPr>
        <w:t>.</w:t>
      </w:r>
      <w:r w:rsidR="001D44ED" w:rsidRPr="00ED5AE4">
        <w:rPr>
          <w:rFonts w:asciiTheme="minorHAnsi" w:hAnsiTheme="minorHAnsi" w:cstheme="minorHAnsi"/>
          <w:sz w:val="22"/>
          <w:szCs w:val="22"/>
        </w:rPr>
        <w:t xml:space="preserve"> </w:t>
      </w:r>
      <w:r w:rsidR="00A52B90" w:rsidRPr="00ED5AE4">
        <w:rPr>
          <w:rFonts w:asciiTheme="minorHAnsi" w:hAnsiTheme="minorHAnsi" w:cstheme="minorHAnsi"/>
          <w:sz w:val="22"/>
          <w:szCs w:val="22"/>
        </w:rPr>
        <w:t>La certificación se revisa anualmente mediante auditoría de calidad o de seguimiento por parte de personal técnico del SCTE.</w:t>
      </w:r>
    </w:p>
    <w:p w:rsidR="00395D63" w:rsidRPr="00ED5AE4" w:rsidRDefault="00FF5041" w:rsidP="00540C4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E4">
        <w:rPr>
          <w:rFonts w:asciiTheme="minorHAnsi" w:hAnsiTheme="minorHAnsi" w:cstheme="minorHAnsi"/>
          <w:sz w:val="22"/>
          <w:szCs w:val="22"/>
        </w:rPr>
        <w:t xml:space="preserve">2.- </w:t>
      </w:r>
      <w:r w:rsidR="00395D63" w:rsidRPr="00ED5AE4">
        <w:rPr>
          <w:rFonts w:asciiTheme="minorHAnsi" w:hAnsiTheme="minorHAnsi" w:cstheme="minorHAnsi"/>
          <w:sz w:val="22"/>
          <w:szCs w:val="22"/>
        </w:rPr>
        <w:t>El Royal Son Bou Family Club dispone de un manual de buenas prácticas</w:t>
      </w:r>
      <w:r w:rsidR="00781FBE" w:rsidRPr="00ED5AE4">
        <w:rPr>
          <w:rFonts w:asciiTheme="minorHAnsi" w:hAnsiTheme="minorHAnsi" w:cstheme="minorHAnsi"/>
          <w:sz w:val="22"/>
          <w:szCs w:val="22"/>
        </w:rPr>
        <w:t xml:space="preserve">, </w:t>
      </w:r>
      <w:r w:rsidR="00395D63" w:rsidRPr="00ED5AE4">
        <w:rPr>
          <w:rFonts w:asciiTheme="minorHAnsi" w:hAnsiTheme="minorHAnsi" w:cstheme="minorHAnsi"/>
          <w:sz w:val="22"/>
          <w:szCs w:val="22"/>
        </w:rPr>
        <w:t>un plan de formación</w:t>
      </w:r>
      <w:r w:rsidR="00395D63" w:rsidRPr="00ED5AE4">
        <w:rPr>
          <w:rFonts w:asciiTheme="minorHAnsi" w:hAnsiTheme="minorHAnsi" w:cstheme="minorHAnsi"/>
          <w:color w:val="3B4753"/>
          <w:sz w:val="22"/>
          <w:szCs w:val="22"/>
          <w:shd w:val="clear" w:color="auto" w:fill="FFFFFF"/>
        </w:rPr>
        <w:t xml:space="preserve"> </w:t>
      </w:r>
      <w:r w:rsidR="00395D63" w:rsidRPr="00ED5AE4">
        <w:rPr>
          <w:rFonts w:asciiTheme="minorHAnsi" w:hAnsiTheme="minorHAnsi" w:cstheme="minorHAnsi"/>
          <w:sz w:val="22"/>
          <w:szCs w:val="22"/>
        </w:rPr>
        <w:t>y evaluaciones</w:t>
      </w:r>
      <w:r w:rsidR="00781FBE" w:rsidRPr="00ED5AE4">
        <w:rPr>
          <w:rFonts w:asciiTheme="minorHAnsi" w:hAnsiTheme="minorHAnsi" w:cstheme="minorHAnsi"/>
          <w:sz w:val="22"/>
          <w:szCs w:val="22"/>
        </w:rPr>
        <w:t xml:space="preserve"> </w:t>
      </w:r>
      <w:r w:rsidR="00395D63" w:rsidRPr="00ED5AE4">
        <w:rPr>
          <w:rFonts w:asciiTheme="minorHAnsi" w:hAnsiTheme="minorHAnsi" w:cstheme="minorHAnsi"/>
          <w:sz w:val="22"/>
          <w:szCs w:val="22"/>
        </w:rPr>
        <w:t>que contras</w:t>
      </w:r>
      <w:r w:rsidR="00781FBE" w:rsidRPr="00ED5AE4">
        <w:rPr>
          <w:rFonts w:asciiTheme="minorHAnsi" w:hAnsiTheme="minorHAnsi" w:cstheme="minorHAnsi"/>
          <w:sz w:val="22"/>
          <w:szCs w:val="22"/>
        </w:rPr>
        <w:t>tan</w:t>
      </w:r>
      <w:r w:rsidR="00A52B90" w:rsidRPr="00ED5AE4">
        <w:rPr>
          <w:rFonts w:asciiTheme="minorHAnsi" w:hAnsiTheme="minorHAnsi" w:cstheme="minorHAnsi"/>
          <w:sz w:val="22"/>
          <w:szCs w:val="22"/>
        </w:rPr>
        <w:t xml:space="preserve"> y miden</w:t>
      </w:r>
      <w:r w:rsidR="00781FBE" w:rsidRPr="00ED5AE4">
        <w:rPr>
          <w:rFonts w:asciiTheme="minorHAnsi" w:hAnsiTheme="minorHAnsi" w:cstheme="minorHAnsi"/>
          <w:sz w:val="22"/>
          <w:szCs w:val="22"/>
        </w:rPr>
        <w:t xml:space="preserve"> la adecuación de la empresa</w:t>
      </w:r>
      <w:r w:rsidR="00395D63" w:rsidRPr="00ED5AE4">
        <w:rPr>
          <w:rFonts w:asciiTheme="minorHAnsi" w:hAnsiTheme="minorHAnsi" w:cstheme="minorHAnsi"/>
          <w:sz w:val="22"/>
          <w:szCs w:val="22"/>
        </w:rPr>
        <w:t xml:space="preserve"> a los estándares</w:t>
      </w:r>
      <w:r w:rsidR="00A52B90" w:rsidRPr="00ED5AE4">
        <w:rPr>
          <w:rFonts w:asciiTheme="minorHAnsi" w:hAnsiTheme="minorHAnsi" w:cstheme="minorHAnsi"/>
          <w:sz w:val="22"/>
          <w:szCs w:val="22"/>
        </w:rPr>
        <w:t xml:space="preserve"> deseados</w:t>
      </w:r>
      <w:r w:rsidR="00395D63" w:rsidRPr="00ED5AE4">
        <w:rPr>
          <w:rFonts w:asciiTheme="minorHAnsi" w:hAnsiTheme="minorHAnsi" w:cstheme="minorHAnsi"/>
          <w:sz w:val="22"/>
          <w:szCs w:val="22"/>
        </w:rPr>
        <w:t xml:space="preserve"> de calidad.</w:t>
      </w:r>
      <w:r w:rsidR="00395D63" w:rsidRPr="00ED5AE4">
        <w:rPr>
          <w:rFonts w:asciiTheme="minorHAnsi" w:hAnsiTheme="minorHAnsi" w:cstheme="minorHAnsi"/>
          <w:color w:val="3B4753"/>
          <w:sz w:val="22"/>
          <w:szCs w:val="22"/>
          <w:shd w:val="clear" w:color="auto" w:fill="FFFFFF"/>
        </w:rPr>
        <w:t xml:space="preserve"> </w:t>
      </w:r>
      <w:r w:rsidR="00B2754E" w:rsidRPr="00ED5AE4">
        <w:rPr>
          <w:rFonts w:asciiTheme="minorHAnsi" w:hAnsiTheme="minorHAnsi" w:cstheme="minorHAnsi"/>
          <w:sz w:val="22"/>
          <w:szCs w:val="22"/>
        </w:rPr>
        <w:t>El manual de buenas prácticas está a disposición de toda persona que quiera consu</w:t>
      </w:r>
      <w:r w:rsidR="00697844" w:rsidRPr="00ED5AE4">
        <w:rPr>
          <w:rFonts w:asciiTheme="minorHAnsi" w:hAnsiTheme="minorHAnsi" w:cstheme="minorHAnsi"/>
          <w:sz w:val="22"/>
          <w:szCs w:val="22"/>
        </w:rPr>
        <w:t>ltar los estándares de calidad y</w:t>
      </w:r>
      <w:r w:rsidR="00A52B90" w:rsidRPr="00ED5AE4">
        <w:rPr>
          <w:rFonts w:asciiTheme="minorHAnsi" w:hAnsiTheme="minorHAnsi" w:cstheme="minorHAnsi"/>
          <w:sz w:val="22"/>
          <w:szCs w:val="22"/>
        </w:rPr>
        <w:t xml:space="preserve"> objetivos</w:t>
      </w:r>
      <w:r w:rsidR="00697844" w:rsidRPr="00ED5AE4">
        <w:rPr>
          <w:rFonts w:asciiTheme="minorHAnsi" w:hAnsiTheme="minorHAnsi" w:cstheme="minorHAnsi"/>
          <w:sz w:val="22"/>
          <w:szCs w:val="22"/>
        </w:rPr>
        <w:t xml:space="preserve"> alcanzados en la última auditoría de calidad llevada a cabo por el personal técnico del programa SCTE.</w:t>
      </w:r>
    </w:p>
    <w:p w:rsidR="003805D4" w:rsidRPr="00ED5AE4" w:rsidRDefault="00FF5041" w:rsidP="00540C4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E4">
        <w:rPr>
          <w:rFonts w:asciiTheme="minorHAnsi" w:hAnsiTheme="minorHAnsi" w:cstheme="minorHAnsi"/>
          <w:sz w:val="22"/>
          <w:szCs w:val="22"/>
        </w:rPr>
        <w:t xml:space="preserve">3.- </w:t>
      </w:r>
      <w:r w:rsidR="003805D4" w:rsidRPr="00ED5AE4">
        <w:rPr>
          <w:rFonts w:asciiTheme="minorHAnsi" w:hAnsiTheme="minorHAnsi" w:cstheme="minorHAnsi"/>
          <w:sz w:val="22"/>
          <w:szCs w:val="22"/>
        </w:rPr>
        <w:t xml:space="preserve">Desde </w:t>
      </w:r>
      <w:r w:rsidR="00EB3482" w:rsidRPr="00ED5AE4">
        <w:rPr>
          <w:rFonts w:asciiTheme="minorHAnsi" w:hAnsiTheme="minorHAnsi" w:cstheme="minorHAnsi"/>
          <w:sz w:val="22"/>
          <w:szCs w:val="22"/>
        </w:rPr>
        <w:t>el año 2015</w:t>
      </w:r>
      <w:r w:rsidR="00284DA2" w:rsidRPr="00ED5AE4">
        <w:rPr>
          <w:rFonts w:asciiTheme="minorHAnsi" w:hAnsiTheme="minorHAnsi" w:cstheme="minorHAnsi"/>
          <w:sz w:val="22"/>
          <w:szCs w:val="22"/>
        </w:rPr>
        <w:t>,</w:t>
      </w:r>
      <w:r w:rsidR="00EB3482" w:rsidRPr="00ED5AE4">
        <w:rPr>
          <w:rFonts w:asciiTheme="minorHAnsi" w:hAnsiTheme="minorHAnsi" w:cstheme="minorHAnsi"/>
          <w:sz w:val="22"/>
          <w:szCs w:val="22"/>
        </w:rPr>
        <w:t xml:space="preserve"> el </w:t>
      </w:r>
      <w:r w:rsidR="00A320C2" w:rsidRPr="00ED5AE4">
        <w:rPr>
          <w:rFonts w:asciiTheme="minorHAnsi" w:hAnsiTheme="minorHAnsi" w:cstheme="minorHAnsi"/>
          <w:sz w:val="22"/>
          <w:szCs w:val="22"/>
        </w:rPr>
        <w:t>H</w:t>
      </w:r>
      <w:r w:rsidR="00EB3482" w:rsidRPr="00ED5AE4">
        <w:rPr>
          <w:rFonts w:asciiTheme="minorHAnsi" w:hAnsiTheme="minorHAnsi" w:cstheme="minorHAnsi"/>
          <w:sz w:val="22"/>
          <w:szCs w:val="22"/>
        </w:rPr>
        <w:t xml:space="preserve">otel </w:t>
      </w:r>
      <w:r w:rsidR="00284DA2" w:rsidRPr="00ED5AE4">
        <w:rPr>
          <w:rFonts w:asciiTheme="minorHAnsi" w:hAnsiTheme="minorHAnsi" w:cstheme="minorHAnsi"/>
          <w:sz w:val="22"/>
          <w:szCs w:val="22"/>
        </w:rPr>
        <w:t>emplea</w:t>
      </w:r>
      <w:r w:rsidR="00EB3482" w:rsidRPr="00ED5AE4">
        <w:rPr>
          <w:rFonts w:asciiTheme="minorHAnsi" w:hAnsiTheme="minorHAnsi" w:cstheme="minorHAnsi"/>
          <w:sz w:val="22"/>
          <w:szCs w:val="22"/>
        </w:rPr>
        <w:t xml:space="preserve"> un sistema</w:t>
      </w:r>
      <w:r w:rsidR="00284DA2" w:rsidRPr="00ED5AE4">
        <w:rPr>
          <w:rFonts w:asciiTheme="minorHAnsi" w:hAnsiTheme="minorHAnsi" w:cstheme="minorHAnsi"/>
          <w:sz w:val="22"/>
          <w:szCs w:val="22"/>
        </w:rPr>
        <w:t xml:space="preserve"> externo para la</w:t>
      </w:r>
      <w:r w:rsidR="00EB3482" w:rsidRPr="00ED5AE4">
        <w:rPr>
          <w:rFonts w:asciiTheme="minorHAnsi" w:hAnsiTheme="minorHAnsi" w:cstheme="minorHAnsi"/>
          <w:sz w:val="22"/>
          <w:szCs w:val="22"/>
        </w:rPr>
        <w:t xml:space="preserve"> gestión de </w:t>
      </w:r>
      <w:r w:rsidR="00284DA2" w:rsidRPr="00ED5AE4">
        <w:rPr>
          <w:rFonts w:asciiTheme="minorHAnsi" w:hAnsiTheme="minorHAnsi" w:cstheme="minorHAnsi"/>
          <w:sz w:val="22"/>
          <w:szCs w:val="22"/>
        </w:rPr>
        <w:t xml:space="preserve">las </w:t>
      </w:r>
      <w:r w:rsidR="00EB3482" w:rsidRPr="00ED5AE4">
        <w:rPr>
          <w:rFonts w:asciiTheme="minorHAnsi" w:hAnsiTheme="minorHAnsi" w:cstheme="minorHAnsi"/>
          <w:sz w:val="22"/>
          <w:szCs w:val="22"/>
        </w:rPr>
        <w:t xml:space="preserve">encuestas de satisfacción de clientes llamado </w:t>
      </w:r>
      <w:proofErr w:type="spellStart"/>
      <w:r w:rsidR="00EB3482" w:rsidRPr="00ED5AE4">
        <w:rPr>
          <w:rFonts w:asciiTheme="minorHAnsi" w:hAnsiTheme="minorHAnsi" w:cstheme="minorHAnsi"/>
          <w:sz w:val="22"/>
          <w:szCs w:val="22"/>
        </w:rPr>
        <w:t>Icheckhotel</w:t>
      </w:r>
      <w:proofErr w:type="spellEnd"/>
      <w:r w:rsidR="00284DA2" w:rsidRPr="00ED5AE4">
        <w:rPr>
          <w:rFonts w:asciiTheme="minorHAnsi" w:hAnsiTheme="minorHAnsi" w:cstheme="minorHAnsi"/>
          <w:sz w:val="22"/>
          <w:szCs w:val="22"/>
        </w:rPr>
        <w:t xml:space="preserve"> que</w:t>
      </w:r>
      <w:r w:rsidR="00EB3482" w:rsidRPr="00ED5AE4">
        <w:rPr>
          <w:rFonts w:asciiTheme="minorHAnsi" w:hAnsiTheme="minorHAnsi" w:cstheme="minorHAnsi"/>
          <w:sz w:val="22"/>
          <w:szCs w:val="22"/>
        </w:rPr>
        <w:t xml:space="preserve"> garantiza la independencia, la rapidez de respuesta y el rigor en la mejora de nuestros servicios.</w:t>
      </w:r>
      <w:r w:rsidR="003805D4" w:rsidRPr="00ED5AE4">
        <w:rPr>
          <w:rFonts w:asciiTheme="minorHAnsi" w:hAnsiTheme="minorHAnsi" w:cstheme="minorHAnsi"/>
          <w:sz w:val="22"/>
          <w:szCs w:val="22"/>
        </w:rPr>
        <w:t xml:space="preserve"> Este sistema nos permite solucionar incidencias con mayor celeridad</w:t>
      </w:r>
      <w:r w:rsidR="001D3BFB" w:rsidRPr="00ED5AE4">
        <w:rPr>
          <w:rFonts w:asciiTheme="minorHAnsi" w:hAnsiTheme="minorHAnsi" w:cstheme="minorHAnsi"/>
          <w:sz w:val="22"/>
          <w:szCs w:val="22"/>
        </w:rPr>
        <w:t xml:space="preserve"> y tratar los problemas que puedan surgir a nuestros huéspedes in situ.</w:t>
      </w:r>
      <w:r w:rsidR="00284DA2" w:rsidRPr="00ED5AE4">
        <w:rPr>
          <w:rFonts w:asciiTheme="minorHAnsi" w:hAnsiTheme="minorHAnsi" w:cstheme="minorHAnsi"/>
          <w:sz w:val="22"/>
          <w:szCs w:val="22"/>
        </w:rPr>
        <w:t xml:space="preserve"> Nuestro departamento de Atención al Cliente se encarga de filtrar</w:t>
      </w:r>
      <w:r w:rsidR="00044E56" w:rsidRPr="00ED5AE4">
        <w:rPr>
          <w:rFonts w:asciiTheme="minorHAnsi" w:hAnsiTheme="minorHAnsi" w:cstheme="minorHAnsi"/>
          <w:sz w:val="22"/>
          <w:szCs w:val="22"/>
        </w:rPr>
        <w:t xml:space="preserve"> y analizar</w:t>
      </w:r>
      <w:r w:rsidR="00284DA2" w:rsidRPr="00ED5AE4">
        <w:rPr>
          <w:rFonts w:asciiTheme="minorHAnsi" w:hAnsiTheme="minorHAnsi" w:cstheme="minorHAnsi"/>
          <w:sz w:val="22"/>
          <w:szCs w:val="22"/>
        </w:rPr>
        <w:t xml:space="preserve"> todas las opiniones, quejas y sugerencias</w:t>
      </w:r>
      <w:r w:rsidR="00044E56" w:rsidRPr="00ED5AE4">
        <w:rPr>
          <w:rFonts w:asciiTheme="minorHAnsi" w:hAnsiTheme="minorHAnsi" w:cstheme="minorHAnsi"/>
          <w:sz w:val="22"/>
          <w:szCs w:val="22"/>
        </w:rPr>
        <w:t>. Posteriormente y de manera personalizada, se contacta con el cliente para ofrecerle la asistencia que pueda necesitar</w:t>
      </w:r>
      <w:r w:rsidR="006134ED" w:rsidRPr="00ED5AE4">
        <w:rPr>
          <w:rFonts w:asciiTheme="minorHAnsi" w:hAnsiTheme="minorHAnsi" w:cstheme="minorHAnsi"/>
          <w:sz w:val="22"/>
          <w:szCs w:val="22"/>
        </w:rPr>
        <w:t xml:space="preserve"> para resolver su incidencia o ampliar información</w:t>
      </w:r>
      <w:r w:rsidR="00044E56" w:rsidRPr="00ED5AE4">
        <w:rPr>
          <w:rFonts w:asciiTheme="minorHAnsi" w:hAnsiTheme="minorHAnsi" w:cstheme="minorHAnsi"/>
          <w:sz w:val="22"/>
          <w:szCs w:val="22"/>
        </w:rPr>
        <w:t xml:space="preserve">. </w:t>
      </w:r>
      <w:r w:rsidR="006134ED" w:rsidRPr="00ED5AE4">
        <w:rPr>
          <w:rFonts w:asciiTheme="minorHAnsi" w:hAnsiTheme="minorHAnsi" w:cstheme="minorHAnsi"/>
          <w:sz w:val="22"/>
          <w:szCs w:val="22"/>
        </w:rPr>
        <w:t>L</w:t>
      </w:r>
      <w:r w:rsidR="00044E56" w:rsidRPr="00ED5AE4">
        <w:rPr>
          <w:rFonts w:asciiTheme="minorHAnsi" w:hAnsiTheme="minorHAnsi" w:cstheme="minorHAnsi"/>
          <w:sz w:val="22"/>
          <w:szCs w:val="22"/>
        </w:rPr>
        <w:t>os resultados</w:t>
      </w:r>
      <w:r w:rsidR="006134ED" w:rsidRPr="00ED5AE4">
        <w:rPr>
          <w:rFonts w:asciiTheme="minorHAnsi" w:hAnsiTheme="minorHAnsi" w:cstheme="minorHAnsi"/>
          <w:sz w:val="22"/>
          <w:szCs w:val="22"/>
        </w:rPr>
        <w:t xml:space="preserve"> de las valoraciones de los clientes</w:t>
      </w:r>
      <w:r w:rsidR="00044E56" w:rsidRPr="00ED5AE4">
        <w:rPr>
          <w:rFonts w:asciiTheme="minorHAnsi" w:hAnsiTheme="minorHAnsi" w:cstheme="minorHAnsi"/>
          <w:sz w:val="22"/>
          <w:szCs w:val="22"/>
        </w:rPr>
        <w:t xml:space="preserve"> se contrastan con unos objetivos</w:t>
      </w:r>
      <w:r w:rsidR="00F27780" w:rsidRPr="00ED5AE4">
        <w:rPr>
          <w:rFonts w:asciiTheme="minorHAnsi" w:hAnsiTheme="minorHAnsi" w:cstheme="minorHAnsi"/>
          <w:sz w:val="22"/>
          <w:szCs w:val="22"/>
        </w:rPr>
        <w:t xml:space="preserve"> de calidad</w:t>
      </w:r>
      <w:r w:rsidR="00044E56" w:rsidRPr="00ED5AE4">
        <w:rPr>
          <w:rFonts w:asciiTheme="minorHAnsi" w:hAnsiTheme="minorHAnsi" w:cstheme="minorHAnsi"/>
          <w:sz w:val="22"/>
          <w:szCs w:val="22"/>
        </w:rPr>
        <w:t xml:space="preserve"> predeterminados</w:t>
      </w:r>
      <w:r w:rsidR="006134ED" w:rsidRPr="00ED5AE4">
        <w:rPr>
          <w:rFonts w:asciiTheme="minorHAnsi" w:hAnsiTheme="minorHAnsi" w:cstheme="minorHAnsi"/>
          <w:sz w:val="22"/>
          <w:szCs w:val="22"/>
        </w:rPr>
        <w:t xml:space="preserve"> por Dirección</w:t>
      </w:r>
      <w:r w:rsidR="00044E56" w:rsidRPr="00ED5AE4">
        <w:rPr>
          <w:rFonts w:asciiTheme="minorHAnsi" w:hAnsiTheme="minorHAnsi" w:cstheme="minorHAnsi"/>
          <w:sz w:val="22"/>
          <w:szCs w:val="22"/>
        </w:rPr>
        <w:t xml:space="preserve"> para cada departamento</w:t>
      </w:r>
      <w:r w:rsidR="00F27780" w:rsidRPr="00ED5AE4">
        <w:rPr>
          <w:rFonts w:asciiTheme="minorHAnsi" w:hAnsiTheme="minorHAnsi" w:cstheme="minorHAnsi"/>
          <w:sz w:val="22"/>
          <w:szCs w:val="22"/>
        </w:rPr>
        <w:t xml:space="preserve">. Una vez tabulados los índices, se reparten los resultados en todos los departamentos. Una copia de todos los comentarios y de los índices obtenidos se expone </w:t>
      </w:r>
      <w:r w:rsidR="00F27780" w:rsidRPr="00ED5AE4">
        <w:rPr>
          <w:rFonts w:asciiTheme="minorHAnsi" w:hAnsiTheme="minorHAnsi" w:cstheme="minorHAnsi"/>
          <w:sz w:val="22"/>
          <w:szCs w:val="22"/>
        </w:rPr>
        <w:lastRenderedPageBreak/>
        <w:t>también en el comedor de personal para todos los empleados</w:t>
      </w:r>
      <w:r w:rsidR="00044E56" w:rsidRPr="00ED5AE4">
        <w:rPr>
          <w:rFonts w:asciiTheme="minorHAnsi" w:hAnsiTheme="minorHAnsi" w:cstheme="minorHAnsi"/>
          <w:sz w:val="22"/>
          <w:szCs w:val="22"/>
        </w:rPr>
        <w:t>.</w:t>
      </w:r>
      <w:r w:rsidR="00F27780" w:rsidRPr="00ED5AE4">
        <w:rPr>
          <w:rFonts w:asciiTheme="minorHAnsi" w:hAnsiTheme="minorHAnsi" w:cstheme="minorHAnsi"/>
          <w:sz w:val="22"/>
          <w:szCs w:val="22"/>
        </w:rPr>
        <w:t xml:space="preserve"> Se realizan encuestas de satisfacción semanalmente.</w:t>
      </w:r>
      <w:r w:rsidR="00044E56" w:rsidRPr="00ED5A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4DA2" w:rsidRPr="00ED5AE4" w:rsidRDefault="00FF5041" w:rsidP="001D3BFB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E4">
        <w:rPr>
          <w:rFonts w:asciiTheme="minorHAnsi" w:hAnsiTheme="minorHAnsi" w:cstheme="minorHAnsi"/>
          <w:sz w:val="22"/>
          <w:szCs w:val="22"/>
        </w:rPr>
        <w:t xml:space="preserve">4.- </w:t>
      </w:r>
      <w:r w:rsidR="003805D4" w:rsidRPr="00ED5AE4">
        <w:rPr>
          <w:rFonts w:asciiTheme="minorHAnsi" w:hAnsiTheme="minorHAnsi" w:cstheme="minorHAnsi"/>
          <w:sz w:val="22"/>
          <w:szCs w:val="22"/>
        </w:rPr>
        <w:t xml:space="preserve">El Hotel dispone en cada departamento de un libro de calidad que recoge las </w:t>
      </w:r>
      <w:r w:rsidR="007E5D76" w:rsidRPr="00ED5AE4">
        <w:rPr>
          <w:rFonts w:asciiTheme="minorHAnsi" w:hAnsiTheme="minorHAnsi" w:cstheme="minorHAnsi"/>
          <w:sz w:val="22"/>
          <w:szCs w:val="22"/>
        </w:rPr>
        <w:t xml:space="preserve">incidencias, comentarios y sugerencias de cada área. </w:t>
      </w:r>
      <w:r w:rsidR="00316266" w:rsidRPr="00ED5AE4">
        <w:rPr>
          <w:rFonts w:asciiTheme="minorHAnsi" w:hAnsiTheme="minorHAnsi" w:cstheme="minorHAnsi"/>
          <w:sz w:val="22"/>
          <w:szCs w:val="22"/>
        </w:rPr>
        <w:t>Todos estos registros después se unifican en el libro de calidad diario</w:t>
      </w:r>
      <w:r w:rsidR="00284DA2" w:rsidRPr="00ED5AE4">
        <w:rPr>
          <w:rFonts w:asciiTheme="minorHAnsi" w:hAnsiTheme="minorHAnsi" w:cstheme="minorHAnsi"/>
          <w:sz w:val="22"/>
          <w:szCs w:val="22"/>
        </w:rPr>
        <w:t>, u</w:t>
      </w:r>
      <w:r w:rsidR="001D3BFB" w:rsidRPr="00ED5AE4">
        <w:rPr>
          <w:rFonts w:asciiTheme="minorHAnsi" w:hAnsiTheme="minorHAnsi" w:cstheme="minorHAnsi"/>
          <w:sz w:val="22"/>
          <w:szCs w:val="22"/>
        </w:rPr>
        <w:t>n registro digital que conserva el departamento de Recepción.</w:t>
      </w:r>
      <w:r w:rsidR="00306080" w:rsidRPr="00ED5A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20C2" w:rsidRPr="00ED5AE4" w:rsidRDefault="00FF5041" w:rsidP="001D3BFB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E4">
        <w:rPr>
          <w:rFonts w:asciiTheme="minorHAnsi" w:hAnsiTheme="minorHAnsi" w:cstheme="minorHAnsi"/>
          <w:sz w:val="22"/>
          <w:szCs w:val="22"/>
        </w:rPr>
        <w:t xml:space="preserve">5.- </w:t>
      </w:r>
      <w:r w:rsidR="00284DA2" w:rsidRPr="00ED5AE4">
        <w:rPr>
          <w:rFonts w:asciiTheme="minorHAnsi" w:hAnsiTheme="minorHAnsi" w:cstheme="minorHAnsi"/>
          <w:sz w:val="22"/>
          <w:szCs w:val="22"/>
        </w:rPr>
        <w:t xml:space="preserve">El Hotel mantiene un seguimiento de todas las opiniones vertidas por sus clientes en los distintos portales de opinión como Tripadvisor, </w:t>
      </w:r>
      <w:proofErr w:type="spellStart"/>
      <w:r w:rsidR="00284DA2" w:rsidRPr="00ED5AE4">
        <w:rPr>
          <w:rFonts w:asciiTheme="minorHAnsi" w:hAnsiTheme="minorHAnsi" w:cstheme="minorHAnsi"/>
          <w:sz w:val="22"/>
          <w:szCs w:val="22"/>
        </w:rPr>
        <w:t>Holidaycheck</w:t>
      </w:r>
      <w:proofErr w:type="spellEnd"/>
      <w:r w:rsidR="00284DA2" w:rsidRPr="00ED5AE4">
        <w:rPr>
          <w:rFonts w:asciiTheme="minorHAnsi" w:hAnsiTheme="minorHAnsi" w:cstheme="minorHAnsi"/>
          <w:sz w:val="22"/>
          <w:szCs w:val="22"/>
        </w:rPr>
        <w:t xml:space="preserve">, Google, Booking.com, </w:t>
      </w:r>
      <w:proofErr w:type="spellStart"/>
      <w:r w:rsidR="00284DA2" w:rsidRPr="00ED5AE4">
        <w:rPr>
          <w:rFonts w:asciiTheme="minorHAnsi" w:hAnsiTheme="minorHAnsi" w:cstheme="minorHAnsi"/>
          <w:sz w:val="22"/>
          <w:szCs w:val="22"/>
        </w:rPr>
        <w:t>Zoover</w:t>
      </w:r>
      <w:proofErr w:type="spellEnd"/>
      <w:r w:rsidR="00284DA2" w:rsidRPr="00ED5AE4">
        <w:rPr>
          <w:rFonts w:asciiTheme="minorHAnsi" w:hAnsiTheme="minorHAnsi" w:cstheme="minorHAnsi"/>
          <w:sz w:val="22"/>
          <w:szCs w:val="22"/>
        </w:rPr>
        <w:t>, etc. Es política del Hotel contestar a todas las opiniones. Todas ellas se recogen en un listado que se reparte periódicamente en todos los departamentos.</w:t>
      </w:r>
      <w:r w:rsidR="001D3BFB" w:rsidRPr="00ED5A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7EA" w:rsidRPr="00ED5AE4" w:rsidRDefault="004F27EA" w:rsidP="001D3BFB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E4">
        <w:rPr>
          <w:rFonts w:asciiTheme="minorHAnsi" w:hAnsiTheme="minorHAnsi" w:cstheme="minorHAnsi"/>
          <w:sz w:val="22"/>
          <w:szCs w:val="22"/>
        </w:rPr>
        <w:t>6.- Semanalmente se realizan reuniones con todos los jefes de departamento para comentar y debatir puntos importantes, novedades, incidencias ocurridas, etc. Se elabora un acta de cada reunión</w:t>
      </w:r>
      <w:r w:rsidR="006134ED" w:rsidRPr="00ED5AE4">
        <w:rPr>
          <w:rFonts w:asciiTheme="minorHAnsi" w:hAnsiTheme="minorHAnsi" w:cstheme="minorHAnsi"/>
          <w:sz w:val="22"/>
          <w:szCs w:val="22"/>
        </w:rPr>
        <w:t xml:space="preserve"> que después se reparte a cada</w:t>
      </w:r>
      <w:r w:rsidR="00A52B90" w:rsidRPr="00ED5AE4">
        <w:rPr>
          <w:rFonts w:asciiTheme="minorHAnsi" w:hAnsiTheme="minorHAnsi" w:cstheme="minorHAnsi"/>
          <w:sz w:val="22"/>
          <w:szCs w:val="22"/>
        </w:rPr>
        <w:t xml:space="preserve"> jefe de departamento</w:t>
      </w:r>
      <w:r w:rsidR="006134ED" w:rsidRPr="00ED5AE4">
        <w:rPr>
          <w:rFonts w:asciiTheme="minorHAnsi" w:hAnsiTheme="minorHAnsi" w:cstheme="minorHAnsi"/>
          <w:sz w:val="22"/>
          <w:szCs w:val="22"/>
        </w:rPr>
        <w:t>.</w:t>
      </w:r>
    </w:p>
    <w:p w:rsidR="004F27EA" w:rsidRPr="00ED5AE4" w:rsidRDefault="00FF5041" w:rsidP="00A320C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E4">
        <w:rPr>
          <w:rFonts w:asciiTheme="minorHAnsi" w:hAnsiTheme="minorHAnsi" w:cstheme="minorHAnsi"/>
          <w:sz w:val="22"/>
          <w:szCs w:val="22"/>
        </w:rPr>
        <w:t xml:space="preserve">6.- </w:t>
      </w:r>
      <w:r w:rsidR="00A320C2" w:rsidRPr="00ED5AE4">
        <w:rPr>
          <w:rFonts w:asciiTheme="minorHAnsi" w:hAnsiTheme="minorHAnsi" w:cstheme="minorHAnsi"/>
          <w:sz w:val="22"/>
          <w:szCs w:val="22"/>
        </w:rPr>
        <w:t>El Hotel dispone en el comedor de personal de un buzón para quejas/sugerencias que se revisa periódicamente por parte de Dirección.</w:t>
      </w:r>
      <w:r w:rsidRPr="00ED5AE4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2437775"/>
      <w:r w:rsidR="004F27EA" w:rsidRPr="00ED5AE4">
        <w:rPr>
          <w:rFonts w:asciiTheme="minorHAnsi" w:hAnsiTheme="minorHAnsi" w:cstheme="minorHAnsi"/>
          <w:sz w:val="22"/>
          <w:szCs w:val="22"/>
        </w:rPr>
        <w:t xml:space="preserve">El Hotel considera que la calidad debe entenderse de manera transversal, </w:t>
      </w:r>
      <w:r w:rsidR="00A52B90" w:rsidRPr="00ED5AE4">
        <w:rPr>
          <w:rFonts w:asciiTheme="minorHAnsi" w:hAnsiTheme="minorHAnsi" w:cstheme="minorHAnsi"/>
          <w:sz w:val="22"/>
          <w:szCs w:val="22"/>
        </w:rPr>
        <w:t xml:space="preserve">debe </w:t>
      </w:r>
      <w:r w:rsidR="004F27EA" w:rsidRPr="00ED5AE4">
        <w:rPr>
          <w:rFonts w:asciiTheme="minorHAnsi" w:hAnsiTheme="minorHAnsi" w:cstheme="minorHAnsi"/>
          <w:sz w:val="22"/>
          <w:szCs w:val="22"/>
        </w:rPr>
        <w:t>part</w:t>
      </w:r>
      <w:r w:rsidR="00A52B90" w:rsidRPr="00ED5AE4">
        <w:rPr>
          <w:rFonts w:asciiTheme="minorHAnsi" w:hAnsiTheme="minorHAnsi" w:cstheme="minorHAnsi"/>
          <w:sz w:val="22"/>
          <w:szCs w:val="22"/>
        </w:rPr>
        <w:t>ir</w:t>
      </w:r>
      <w:r w:rsidR="004F27EA" w:rsidRPr="00ED5AE4">
        <w:rPr>
          <w:rFonts w:asciiTheme="minorHAnsi" w:hAnsiTheme="minorHAnsi" w:cstheme="minorHAnsi"/>
          <w:sz w:val="22"/>
          <w:szCs w:val="22"/>
        </w:rPr>
        <w:t xml:space="preserve"> de una buena política de condiciones laborales y de entendimiento con los trabajadores para que éstos puedan ofrecer lo mejor de sí mismos a nuestros clientes. En este sentido, se procura abrir el mayor número de vías de acceso para que los trabajadores puedan transmitir</w:t>
      </w:r>
      <w:r w:rsidR="00782CCC" w:rsidRPr="00ED5AE4">
        <w:rPr>
          <w:rFonts w:asciiTheme="minorHAnsi" w:hAnsiTheme="minorHAnsi" w:cstheme="minorHAnsi"/>
          <w:sz w:val="22"/>
          <w:szCs w:val="22"/>
        </w:rPr>
        <w:t>, si lo precisan,</w:t>
      </w:r>
      <w:r w:rsidR="004F27EA" w:rsidRPr="00ED5AE4">
        <w:rPr>
          <w:rFonts w:asciiTheme="minorHAnsi" w:hAnsiTheme="minorHAnsi" w:cstheme="minorHAnsi"/>
          <w:sz w:val="22"/>
          <w:szCs w:val="22"/>
        </w:rPr>
        <w:t xml:space="preserve"> de manera directa a la Dirección sus sugerencias y planteamientos. </w:t>
      </w:r>
    </w:p>
    <w:p w:rsidR="001D3BFB" w:rsidRPr="00ED5AE4" w:rsidRDefault="004F27EA" w:rsidP="00A320C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E4">
        <w:rPr>
          <w:rFonts w:asciiTheme="minorHAnsi" w:hAnsiTheme="minorHAnsi" w:cstheme="minorHAnsi"/>
          <w:sz w:val="22"/>
          <w:szCs w:val="22"/>
        </w:rPr>
        <w:t xml:space="preserve">7.- La Dirección propone una reunión con cada departamento al finalizar la temporada para recoger todas las opiniones, comentarios, quejas y sugerencias. Se elabora un acta de cada reunión y se analizan todas las sugerencias para su posible implementación.   </w:t>
      </w:r>
    </w:p>
    <w:p w:rsidR="00284DA2" w:rsidRPr="00ED5AE4" w:rsidRDefault="00284DA2" w:rsidP="00A320C2">
      <w:pPr>
        <w:pStyle w:val="Textoindependiente"/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20C2" w:rsidRPr="00ED5AE4" w:rsidRDefault="003805D4" w:rsidP="00A320C2">
      <w:pPr>
        <w:pStyle w:val="Textoindependien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5AE4">
        <w:rPr>
          <w:rFonts w:asciiTheme="minorHAnsi" w:hAnsiTheme="minorHAnsi" w:cstheme="minorHAnsi"/>
          <w:sz w:val="22"/>
          <w:szCs w:val="22"/>
        </w:rPr>
        <w:t>Esta política se revisa por la Dirección regularmente y está disponible para cualquier persona que pueda estar interesada en su revisión (Tel. 0034-971-372358).</w:t>
      </w:r>
      <w:bookmarkEnd w:id="1"/>
    </w:p>
    <w:p w:rsidR="003805D4" w:rsidRPr="00ED5AE4" w:rsidRDefault="003805D4" w:rsidP="003805D4">
      <w:pPr>
        <w:rPr>
          <w:rFonts w:cstheme="minorHAnsi"/>
        </w:rPr>
      </w:pPr>
      <w:r w:rsidRPr="00ED5AE4">
        <w:rPr>
          <w:rFonts w:cstheme="minorHAnsi"/>
        </w:rPr>
        <w:t>Firmado:</w:t>
      </w:r>
    </w:p>
    <w:p w:rsidR="00A320C2" w:rsidRPr="00ED5AE4" w:rsidRDefault="003805D4" w:rsidP="003805D4">
      <w:pPr>
        <w:rPr>
          <w:rFonts w:cstheme="minorHAnsi"/>
        </w:rPr>
      </w:pPr>
      <w:r w:rsidRPr="00ED5AE4">
        <w:rPr>
          <w:rFonts w:cstheme="minorHAnsi"/>
        </w:rPr>
        <w:t xml:space="preserve">Arantxa González </w:t>
      </w:r>
      <w:r w:rsidR="00A320C2" w:rsidRPr="00ED5AE4">
        <w:rPr>
          <w:rFonts w:cstheme="minorHAnsi"/>
        </w:rPr>
        <w:t>–</w:t>
      </w:r>
      <w:r w:rsidRPr="00ED5AE4">
        <w:rPr>
          <w:rFonts w:cstheme="minorHAnsi"/>
        </w:rPr>
        <w:t xml:space="preserve"> </w:t>
      </w:r>
      <w:proofErr w:type="gramStart"/>
      <w:r w:rsidRPr="00ED5AE4">
        <w:rPr>
          <w:rFonts w:cstheme="minorHAnsi"/>
        </w:rPr>
        <w:t>Subdirectora</w:t>
      </w:r>
      <w:proofErr w:type="gramEnd"/>
    </w:p>
    <w:p w:rsidR="003805D4" w:rsidRPr="00A320C2" w:rsidRDefault="00A320C2" w:rsidP="00A320C2">
      <w:r w:rsidRPr="00E70971">
        <w:rPr>
          <w:noProof/>
        </w:rPr>
        <w:drawing>
          <wp:inline distT="0" distB="0" distL="0" distR="0" wp14:anchorId="41F54C2F" wp14:editId="7A7888ED">
            <wp:extent cx="819150" cy="108755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02" cy="14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5D4" w:rsidRPr="00A320C2" w:rsidSect="00A51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42"/>
    <w:rsid w:val="00044E56"/>
    <w:rsid w:val="0008729D"/>
    <w:rsid w:val="001D3BFB"/>
    <w:rsid w:val="001D44ED"/>
    <w:rsid w:val="001E6F5B"/>
    <w:rsid w:val="00203C4E"/>
    <w:rsid w:val="002746E2"/>
    <w:rsid w:val="00284DA2"/>
    <w:rsid w:val="002E28C3"/>
    <w:rsid w:val="002F6F7E"/>
    <w:rsid w:val="00306080"/>
    <w:rsid w:val="00316266"/>
    <w:rsid w:val="003233DC"/>
    <w:rsid w:val="003805D4"/>
    <w:rsid w:val="00395D63"/>
    <w:rsid w:val="004332A7"/>
    <w:rsid w:val="004B389D"/>
    <w:rsid w:val="004F27EA"/>
    <w:rsid w:val="00540C42"/>
    <w:rsid w:val="005852D4"/>
    <w:rsid w:val="006134ED"/>
    <w:rsid w:val="00697844"/>
    <w:rsid w:val="007138F0"/>
    <w:rsid w:val="00781FBE"/>
    <w:rsid w:val="00782CCC"/>
    <w:rsid w:val="007E5D76"/>
    <w:rsid w:val="008F0A68"/>
    <w:rsid w:val="009064BB"/>
    <w:rsid w:val="00A320C2"/>
    <w:rsid w:val="00A515D9"/>
    <w:rsid w:val="00A52B90"/>
    <w:rsid w:val="00B2754E"/>
    <w:rsid w:val="00D24AF5"/>
    <w:rsid w:val="00D52E14"/>
    <w:rsid w:val="00EB3482"/>
    <w:rsid w:val="00ED5AE4"/>
    <w:rsid w:val="00F2778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076D-D956-436E-83C0-AB289568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40C42"/>
    <w:pPr>
      <w:widowControl w:val="0"/>
      <w:spacing w:after="0" w:line="240" w:lineRule="auto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0C42"/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pink">
    <w:name w:val="pink"/>
    <w:basedOn w:val="Fuentedeprrafopredeter"/>
    <w:rsid w:val="00395D63"/>
  </w:style>
  <w:style w:type="character" w:customStyle="1" w:styleId="apple-converted-space">
    <w:name w:val="apple-converted-space"/>
    <w:basedOn w:val="Fuentedeprrafopredeter"/>
    <w:rsid w:val="0039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dir02</dc:creator>
  <cp:lastModifiedBy>dir02</cp:lastModifiedBy>
  <cp:revision>14</cp:revision>
  <dcterms:created xsi:type="dcterms:W3CDTF">2015-05-15T11:21:00Z</dcterms:created>
  <dcterms:modified xsi:type="dcterms:W3CDTF">2019-06-26T14:48:00Z</dcterms:modified>
</cp:coreProperties>
</file>